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9" w:rsidRDefault="009D4249">
      <w:pPr>
        <w:pStyle w:val="Titre"/>
        <w:ind w:right="-142"/>
        <w:rPr>
          <w:sz w:val="18"/>
          <w:szCs w:val="18"/>
        </w:rPr>
      </w:pPr>
    </w:p>
    <w:p w:rsidR="009D4249" w:rsidRDefault="00726E1D" w:rsidP="00A11509">
      <w:pPr>
        <w:pStyle w:val="Titre"/>
        <w:ind w:right="-142"/>
        <w:jc w:val="left"/>
        <w:rPr>
          <w:sz w:val="18"/>
          <w:szCs w:val="18"/>
        </w:rPr>
      </w:pPr>
      <w:r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E7145" wp14:editId="5ECC093B">
                <wp:simplePos x="0" y="0"/>
                <wp:positionH relativeFrom="column">
                  <wp:posOffset>-78105</wp:posOffset>
                </wp:positionH>
                <wp:positionV relativeFrom="paragraph">
                  <wp:posOffset>69215</wp:posOffset>
                </wp:positionV>
                <wp:extent cx="6562725" cy="356235"/>
                <wp:effectExtent l="0" t="0" r="28575" b="2476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09" w:rsidRDefault="00A11509" w:rsidP="00A263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TSA GOLF CUP 2017</w:t>
                            </w:r>
                            <w:r w:rsidR="00A26349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s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ur le golf de Baden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d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u 21 au 23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15pt;margin-top:5.45pt;width:516.7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XILAIAAFUEAAAOAAAAZHJzL2Uyb0RvYy54bWysVE1v2zAMvQ/YfxB0X5ykSdoacYouXYYB&#10;3QfQ7bKbLMm2MEnUJCV2++tHyWkWbMMOw3wQRJF6enwkvb4ZjCYH6YMCW9HZZEqJtByEsm1Fv3ze&#10;vbqiJERmBdNgZUUfZaA3m5cv1r0r5Rw60EJ6giA2lL2raBejK4si8E4aFibgpEVnA96wiKZvC+FZ&#10;j+hGF/PpdFX04IXzwGUIeHo3Oukm4zeN5PFj0wQZia4ocot59Xmt01ps1qxsPXOd4kca7B9YGKYs&#10;PnqCumORkb1Xv0EZxT0EaOKEgymgaRSXOQfMZjb9JZuHjjmZc0FxgjvJFP4fLP9w+OSJElg7Siwz&#10;WKKvWCgiJIlyiJLMkkS9CyVGPjiMjcNrGFJ4Sje4e+DfArGw7Zht5a330HeSCaSYbxZnV0eckEDq&#10;/j0IfIvtI2SgofEmAaIiBNGxVI+n8iAPwvFwtVzNL+dLSjj6LtC4WCZyBSufbzsf4lsJhqRNRT2W&#10;P6Ozw32IY+hzSGYPWomd0jobvq232pMDw1bZ5e+IHs7DtCV9Ra+XyOPvENP8/QnCqIg9r5Wp6NUp&#10;iJVJtjdW5I6MTOlxj9lpi0kmHZN0o4hxqIdjXWoQj6ioh7G3cRZx04F/oqTHvq5o+L5nXlKi31ms&#10;yvVssUiDkI3F8nKOhj/31OceZjlCVTRSMm63cRyevfOq7fClsQ8s3GIlG5VFTlRHVkfe2Lu5TMc5&#10;S8Nxbueon3+DzQ8AAAD//wMAUEsDBBQABgAIAAAAIQAQjLhU3wAAAAoBAAAPAAAAZHJzL2Rvd25y&#10;ZXYueG1sTI/BTsMwEETvSPyDtUhcUGsnRWkb4lQICQS3UhBc3XibRNjrYLtp+HvcExxX8zTzttpM&#10;1rARfegdScjmAhhS43RPrYT3t8fZCliIirQyjlDCDwbY1JcXlSq1O9ErjrvYslRCoVQSuhiHkvPQ&#10;dGhVmLsBKWUH562K6fQt116dUrk1PBei4Fb1lBY6NeBDh83X7mglrG6fx8/wsth+NMXBrOPNcnz6&#10;9lJeX033d8AiTvEPhrN+Uoc6Oe3dkXRgRsIsyxcJTYFYAzsDIs9yYHsJxVIAryv+/4X6FwAA//8D&#10;AFBLAQItABQABgAIAAAAIQC2gziS/gAAAOEBAAATAAAAAAAAAAAAAAAAAAAAAABbQ29udGVudF9U&#10;eXBlc10ueG1sUEsBAi0AFAAGAAgAAAAhADj9If/WAAAAlAEAAAsAAAAAAAAAAAAAAAAALwEAAF9y&#10;ZWxzLy5yZWxzUEsBAi0AFAAGAAgAAAAhAATwdcgsAgAAVQQAAA4AAAAAAAAAAAAAAAAALgIAAGRy&#10;cy9lMm9Eb2MueG1sUEsBAi0AFAAGAAgAAAAhABCMuFTfAAAACgEAAA8AAAAAAAAAAAAAAAAAhgQA&#10;AGRycy9kb3ducmV2LnhtbFBLBQYAAAAABAAEAPMAAACSBQAAAAA=&#10;">
                <v:textbox>
                  <w:txbxContent>
                    <w:p w:rsidR="00A11509" w:rsidRDefault="00A11509" w:rsidP="00A2634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>TSA GOLF CUP 2017</w:t>
                      </w:r>
                      <w:r w:rsidR="00A26349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s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>ur le golf de Baden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d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>u 21 au 23 juin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D4249" w:rsidRDefault="009D4249">
      <w:pPr>
        <w:ind w:left="4958" w:right="-426" w:hanging="1418"/>
        <w:jc w:val="center"/>
        <w:rPr>
          <w:sz w:val="16"/>
        </w:rPr>
      </w:pPr>
    </w:p>
    <w:p w:rsidR="00A11509" w:rsidRPr="00726E1D" w:rsidRDefault="00A11509" w:rsidP="00A11509">
      <w:pPr>
        <w:pStyle w:val="Corpsdetexte2"/>
        <w:ind w:left="-426" w:firstLine="284"/>
        <w:rPr>
          <w:b/>
          <w:i/>
          <w:iCs/>
          <w:sz w:val="28"/>
          <w:szCs w:val="28"/>
        </w:rPr>
      </w:pPr>
      <w:r w:rsidRPr="00726E1D">
        <w:rPr>
          <w:b/>
          <w:i/>
          <w:iCs/>
          <w:sz w:val="28"/>
          <w:szCs w:val="28"/>
        </w:rPr>
        <w:t>Cette année TSA HN vous propose de joue</w:t>
      </w:r>
      <w:r w:rsidR="00413A4E">
        <w:rPr>
          <w:b/>
          <w:i/>
          <w:iCs/>
          <w:sz w:val="28"/>
          <w:szCs w:val="28"/>
        </w:rPr>
        <w:t xml:space="preserve">r le Golf de BADEN dans le golf </w:t>
      </w:r>
      <w:r w:rsidRPr="00726E1D">
        <w:rPr>
          <w:b/>
          <w:i/>
          <w:iCs/>
          <w:sz w:val="28"/>
          <w:szCs w:val="28"/>
        </w:rPr>
        <w:t xml:space="preserve"> du Morbihan.</w:t>
      </w:r>
    </w:p>
    <w:p w:rsidR="00A11509" w:rsidRDefault="00A11509" w:rsidP="00A11509">
      <w:pPr>
        <w:rPr>
          <w:b/>
          <w:color w:val="008000"/>
          <w:sz w:val="24"/>
        </w:rPr>
      </w:pPr>
      <w:r w:rsidRPr="00A26349">
        <w:rPr>
          <w:b/>
          <w:color w:val="008000"/>
          <w:sz w:val="24"/>
          <w:u w:val="double"/>
        </w:rPr>
        <w:t>Programme</w:t>
      </w:r>
      <w:r>
        <w:rPr>
          <w:b/>
          <w:color w:val="008000"/>
          <w:sz w:val="24"/>
          <w:u w:val="double"/>
        </w:rPr>
        <w:t xml:space="preserve"> proposé</w:t>
      </w:r>
      <w:r>
        <w:rPr>
          <w:b/>
          <w:color w:val="008000"/>
          <w:sz w:val="24"/>
        </w:rPr>
        <w:t> :</w:t>
      </w:r>
    </w:p>
    <w:p w:rsidR="00A11509" w:rsidRDefault="00A11509" w:rsidP="00A11509">
      <w:pPr>
        <w:rPr>
          <w:b/>
          <w:color w:val="008000"/>
          <w:sz w:val="24"/>
        </w:rPr>
      </w:pPr>
    </w:p>
    <w:p w:rsidR="00A26349" w:rsidRPr="00A26349" w:rsidRDefault="00A26349" w:rsidP="00A26349">
      <w:r w:rsidRPr="00A26349">
        <w:rPr>
          <w:b/>
          <w:bCs/>
          <w:color w:val="008000"/>
        </w:rPr>
        <w:t>Mercredi 21/06</w:t>
      </w:r>
      <w:r w:rsidRPr="00A26349">
        <w:tab/>
        <w:t>09h30</w:t>
      </w:r>
      <w:r w:rsidRPr="00A26349">
        <w:tab/>
      </w:r>
      <w:r w:rsidRPr="00A26349">
        <w:tab/>
        <w:t>: Parcours de reconnaissance pour premier groupe</w:t>
      </w:r>
    </w:p>
    <w:p w:rsidR="00A26349" w:rsidRDefault="00A26349" w:rsidP="00A26349">
      <w:pPr>
        <w:ind w:left="1416"/>
      </w:pPr>
      <w:r>
        <w:t>12h00-15h00</w:t>
      </w:r>
      <w:r>
        <w:tab/>
        <w:t>: Repas servi au club house individuellement sur la plage horaire</w:t>
      </w:r>
    </w:p>
    <w:p w:rsidR="00A26349" w:rsidRDefault="00A26349" w:rsidP="00A26349">
      <w:pPr>
        <w:ind w:left="1416"/>
      </w:pPr>
      <w:r>
        <w:t>14h30</w:t>
      </w:r>
      <w:r>
        <w:tab/>
      </w:r>
      <w:r>
        <w:tab/>
        <w:t>: Parcours de reconnaissance pour le deuxième groupe</w:t>
      </w:r>
    </w:p>
    <w:p w:rsidR="00A26349" w:rsidRPr="00A26349" w:rsidRDefault="00A26349" w:rsidP="00A26349">
      <w:pPr>
        <w:ind w:left="1416"/>
      </w:pPr>
      <w:r w:rsidRPr="00A26349">
        <w:t>20h00</w:t>
      </w:r>
      <w:r w:rsidRPr="00A26349">
        <w:tab/>
      </w:r>
      <w:r w:rsidRPr="00A26349">
        <w:tab/>
        <w:t>: Diner au Camping Mané Guernéhué à Baden</w:t>
      </w:r>
    </w:p>
    <w:p w:rsidR="00A26349" w:rsidRPr="00A26349" w:rsidRDefault="00A26349" w:rsidP="00A26349">
      <w:pPr>
        <w:ind w:left="1416"/>
      </w:pPr>
      <w:r>
        <w:t xml:space="preserve">Nuit </w:t>
      </w:r>
      <w:r w:rsidRPr="00A26349">
        <w:t>au Camping Mané Guernéhué à Baden</w:t>
      </w:r>
    </w:p>
    <w:p w:rsidR="00A26349" w:rsidRPr="00A26349" w:rsidRDefault="00A26349" w:rsidP="00A26349"/>
    <w:p w:rsidR="00A26349" w:rsidRDefault="00A26349" w:rsidP="00A26349">
      <w:r w:rsidRPr="00A26349">
        <w:rPr>
          <w:b/>
          <w:bCs/>
          <w:color w:val="008000"/>
        </w:rPr>
        <w:t>Jeudi 22/06</w:t>
      </w:r>
      <w:r>
        <w:tab/>
      </w:r>
      <w:r>
        <w:t>08h30</w:t>
      </w:r>
      <w:r>
        <w:tab/>
      </w:r>
      <w:r>
        <w:tab/>
        <w:t>: 1er tour de la compétition sur le golf de BADEN (Shot gun)</w:t>
      </w:r>
    </w:p>
    <w:p w:rsidR="00A26349" w:rsidRPr="00A26349" w:rsidRDefault="00A26349" w:rsidP="00A26349">
      <w:pPr>
        <w:ind w:left="1416"/>
      </w:pPr>
      <w:r>
        <w:t>14h00</w:t>
      </w:r>
      <w:r>
        <w:tab/>
      </w:r>
      <w:r>
        <w:tab/>
        <w:t xml:space="preserve">: Déjeuner </w:t>
      </w:r>
      <w:r w:rsidRPr="00A26349">
        <w:t xml:space="preserve">au club house </w:t>
      </w:r>
    </w:p>
    <w:p w:rsidR="00A26349" w:rsidRDefault="00A26349" w:rsidP="00A26349">
      <w:pPr>
        <w:ind w:left="1416"/>
      </w:pPr>
      <w:r>
        <w:t>16h00</w:t>
      </w:r>
      <w:r>
        <w:tab/>
      </w:r>
      <w:r>
        <w:tab/>
        <w:t>: Après-midi détente.</w:t>
      </w:r>
    </w:p>
    <w:p w:rsidR="00A26349" w:rsidRPr="00A26349" w:rsidRDefault="00A26349" w:rsidP="00A26349">
      <w:pPr>
        <w:ind w:left="1416"/>
      </w:pPr>
      <w:r w:rsidRPr="00A26349">
        <w:t>20h00</w:t>
      </w:r>
      <w:r w:rsidRPr="00A26349">
        <w:tab/>
      </w:r>
      <w:r w:rsidRPr="00A26349">
        <w:tab/>
        <w:t>: Diner au restaurant ̏ Le Square du Golf  ̋ au golf de Baden</w:t>
      </w:r>
      <w:r w:rsidRPr="00A26349">
        <w:tab/>
        <w:t xml:space="preserve">  </w:t>
      </w:r>
      <w:r w:rsidRPr="00A26349">
        <w:tab/>
      </w:r>
    </w:p>
    <w:p w:rsidR="00A26349" w:rsidRPr="00A26349" w:rsidRDefault="00A26349" w:rsidP="00A26349">
      <w:pPr>
        <w:ind w:left="1416"/>
      </w:pPr>
      <w:r>
        <w:t xml:space="preserve">Nuit </w:t>
      </w:r>
      <w:r w:rsidRPr="00A26349">
        <w:t>au Camping Mané Guernéhué à Baden</w:t>
      </w:r>
    </w:p>
    <w:p w:rsidR="00A26349" w:rsidRDefault="00A26349" w:rsidP="00A26349"/>
    <w:p w:rsidR="00A26349" w:rsidRDefault="00A26349" w:rsidP="00A26349">
      <w:r w:rsidRPr="00A26349">
        <w:rPr>
          <w:b/>
          <w:bCs/>
          <w:color w:val="008000"/>
        </w:rPr>
        <w:t>Vendredi 23/06</w:t>
      </w:r>
      <w:r>
        <w:tab/>
      </w:r>
      <w:r>
        <w:t>8h00   </w:t>
      </w:r>
      <w:r>
        <w:tab/>
      </w:r>
      <w:r>
        <w:tab/>
        <w:t xml:space="preserve"> </w:t>
      </w:r>
      <w:r>
        <w:t>: 2ème tour de la compétition sur le golf de BADEN (Shot gun)</w:t>
      </w:r>
    </w:p>
    <w:p w:rsidR="00A26349" w:rsidRDefault="00A26349" w:rsidP="00A26349">
      <w:pPr>
        <w:ind w:left="1416"/>
      </w:pPr>
      <w:r>
        <w:t>13h00 </w:t>
      </w:r>
      <w:r>
        <w:tab/>
      </w:r>
      <w:r>
        <w:tab/>
      </w:r>
      <w:r>
        <w:t xml:space="preserve">: Déjeuner au club-house </w:t>
      </w:r>
    </w:p>
    <w:p w:rsidR="00A26349" w:rsidRDefault="00A26349" w:rsidP="00A26349">
      <w:pPr>
        <w:ind w:left="1416"/>
      </w:pPr>
      <w:r>
        <w:t>15h00 </w:t>
      </w:r>
      <w:r>
        <w:tab/>
      </w:r>
      <w:r>
        <w:tab/>
      </w:r>
      <w:r>
        <w:t>: Remise des prix.</w:t>
      </w:r>
    </w:p>
    <w:p w:rsidR="00A11509" w:rsidRDefault="00A11509" w:rsidP="00A11509">
      <w:pPr>
        <w:rPr>
          <w:b/>
          <w:color w:val="000080"/>
          <w:sz w:val="24"/>
        </w:rPr>
      </w:pPr>
    </w:p>
    <w:p w:rsidR="00A11509" w:rsidRDefault="00A11509" w:rsidP="00A11509">
      <w:pPr>
        <w:rPr>
          <w:bCs/>
          <w:color w:val="000000"/>
          <w:sz w:val="24"/>
        </w:rPr>
      </w:pPr>
      <w:r>
        <w:rPr>
          <w:b/>
          <w:color w:val="000080"/>
          <w:sz w:val="24"/>
        </w:rPr>
        <w:t xml:space="preserve">Conditions requises : </w:t>
      </w:r>
      <w:r>
        <w:rPr>
          <w:bCs/>
          <w:color w:val="000000"/>
          <w:sz w:val="22"/>
        </w:rPr>
        <w:t xml:space="preserve">Être inscrit à l’ASTAS, à la section, à la FFG (licence), </w:t>
      </w:r>
      <w:r>
        <w:rPr>
          <w:bCs/>
          <w:color w:val="000000"/>
          <w:sz w:val="22"/>
          <w:u w:val="single"/>
        </w:rPr>
        <w:t>et</w:t>
      </w:r>
      <w:r>
        <w:rPr>
          <w:bCs/>
          <w:color w:val="000000"/>
          <w:sz w:val="22"/>
        </w:rPr>
        <w:t xml:space="preserve"> avoir fourni au club de licence 2017 un certificat médical de non contre indication à la pratique du golf.</w:t>
      </w:r>
    </w:p>
    <w:p w:rsidR="00A11509" w:rsidRDefault="00A11509" w:rsidP="00A11509">
      <w:pPr>
        <w:pStyle w:val="En-tte"/>
        <w:tabs>
          <w:tab w:val="clear" w:pos="4536"/>
          <w:tab w:val="clear" w:pos="9072"/>
        </w:tabs>
      </w:pPr>
    </w:p>
    <w:p w:rsidR="00A11509" w:rsidRDefault="00A11509" w:rsidP="00A11509">
      <w:pPr>
        <w:rPr>
          <w:b/>
          <w:color w:val="008000"/>
        </w:rPr>
      </w:pPr>
      <w:r>
        <w:rPr>
          <w:b/>
          <w:color w:val="008000"/>
          <w:sz w:val="24"/>
          <w:u w:val="double"/>
        </w:rPr>
        <w:t>Participation</w:t>
      </w:r>
      <w:r>
        <w:rPr>
          <w:b/>
          <w:color w:val="008000"/>
          <w:sz w:val="24"/>
        </w:rPr>
        <w:t xml:space="preserve"> :</w:t>
      </w:r>
      <w:r>
        <w:rPr>
          <w:b/>
          <w:color w:val="008000"/>
        </w:rPr>
        <w:t xml:space="preserve"> </w:t>
      </w:r>
      <w:r w:rsidR="00A26349" w:rsidRPr="00FD37F7">
        <w:rPr>
          <w:bCs/>
          <w:color w:val="000000"/>
          <w:sz w:val="22"/>
        </w:rPr>
        <w:t>Comprenant 3 greenfees, hébergement 2 nuits, repas et remise des prix</w:t>
      </w:r>
    </w:p>
    <w:p w:rsidR="00A11509" w:rsidRPr="000E7C4C" w:rsidRDefault="00A11509" w:rsidP="00A11509">
      <w:pPr>
        <w:rPr>
          <w:b/>
          <w:sz w:val="18"/>
          <w:szCs w:val="18"/>
          <w:u w:val="double"/>
        </w:rPr>
      </w:pPr>
      <w:bookmarkStart w:id="0" w:name="_GoBack"/>
      <w:bookmarkEnd w:id="0"/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320"/>
        <w:gridCol w:w="1320"/>
        <w:gridCol w:w="1320"/>
        <w:gridCol w:w="1320"/>
      </w:tblGrid>
      <w:tr w:rsidR="00A11509" w:rsidRPr="00D06BA7" w:rsidTr="00DE44AA">
        <w:trPr>
          <w:trHeight w:val="28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09" w:rsidRPr="00D06BA7" w:rsidRDefault="00A11509" w:rsidP="00DE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Extérieur</w:t>
            </w:r>
          </w:p>
        </w:tc>
      </w:tr>
      <w:tr w:rsidR="00A11509" w:rsidRPr="00D06BA7" w:rsidTr="00726E1D">
        <w:trPr>
          <w:trHeight w:val="285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11509" w:rsidRPr="00D06BA7" w:rsidRDefault="00A11509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380 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A11509" w:rsidRPr="00D06BA7" w:rsidTr="00726E1D">
        <w:trPr>
          <w:trHeight w:val="285"/>
          <w:jc w:val="center"/>
        </w:trPr>
        <w:tc>
          <w:tcPr>
            <w:tcW w:w="1505" w:type="dxa"/>
          </w:tcPr>
          <w:p w:rsidR="00A11509" w:rsidRPr="001D328F" w:rsidRDefault="00A11509" w:rsidP="001D328F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Non 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11509" w:rsidRPr="00D06BA7" w:rsidRDefault="00BB7988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  <w:r w:rsidR="00A263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349"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11509" w:rsidRPr="00D06BA7" w:rsidRDefault="00A11509" w:rsidP="00DE4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A11509" w:rsidRDefault="00A11509" w:rsidP="00A11509">
      <w:pPr>
        <w:tabs>
          <w:tab w:val="left" w:pos="3969"/>
        </w:tabs>
        <w:rPr>
          <w:b/>
          <w:sz w:val="16"/>
        </w:rPr>
      </w:pPr>
    </w:p>
    <w:p w:rsidR="00A11509" w:rsidRPr="00F551F1" w:rsidRDefault="00A11509" w:rsidP="00A11509">
      <w:pPr>
        <w:tabs>
          <w:tab w:val="left" w:pos="3969"/>
        </w:tabs>
        <w:rPr>
          <w:bCs/>
          <w:color w:val="000000"/>
          <w:sz w:val="22"/>
        </w:rPr>
      </w:pPr>
      <w:r w:rsidRPr="00F551F1">
        <w:rPr>
          <w:bCs/>
          <w:color w:val="000000"/>
          <w:sz w:val="22"/>
        </w:rPr>
        <w:t>Possibilité de réserver des nuits supplémentaires au camping au tarif Thales de 56€.</w:t>
      </w:r>
    </w:p>
    <w:p w:rsidR="00E112CA" w:rsidRDefault="00717480" w:rsidP="00E112CA">
      <w:pPr>
        <w:tabs>
          <w:tab w:val="left" w:pos="3969"/>
        </w:tabs>
        <w:rPr>
          <w:b/>
          <w:sz w:val="24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ListeDéroulanteContrôleContenu </w:instrText>
      </w:r>
      <w:r>
        <w:rPr>
          <w:b/>
          <w:sz w:val="28"/>
        </w:rPr>
        <w:fldChar w:fldCharType="end"/>
      </w:r>
      <w:r w:rsidR="00E112CA">
        <w:rPr>
          <w:b/>
          <w:sz w:val="28"/>
        </w:rPr>
        <w:sym w:font="Wingdings" w:char="F023"/>
      </w:r>
      <w:r w:rsidR="00E112CA">
        <w:rPr>
          <w:b/>
          <w:sz w:val="24"/>
        </w:rPr>
        <w:t>......................................................................................................................................</w:t>
      </w:r>
      <w:r w:rsidR="00A26349">
        <w:rPr>
          <w:b/>
          <w:sz w:val="24"/>
        </w:rPr>
        <w:t>.....................</w:t>
      </w:r>
      <w:r w:rsidR="00E112CA">
        <w:rPr>
          <w:b/>
          <w:sz w:val="24"/>
        </w:rPr>
        <w:t>.....</w:t>
      </w:r>
    </w:p>
    <w:p w:rsidR="006B5B01" w:rsidRDefault="00726E1D" w:rsidP="00A26349">
      <w:pPr>
        <w:jc w:val="center"/>
        <w:rPr>
          <w:b/>
          <w:color w:val="008000"/>
          <w:sz w:val="28"/>
          <w:u w:val="single"/>
        </w:rPr>
      </w:pPr>
      <w:r w:rsidRPr="00726E1D">
        <w:rPr>
          <w:b/>
          <w:color w:val="008000"/>
          <w:sz w:val="28"/>
          <w:u w:val="single"/>
        </w:rPr>
        <w:t>Formulaire d'inscription à la TAS GOLF CUP du 21 au 23 juin 2017</w:t>
      </w:r>
    </w:p>
    <w:p w:rsidR="00413A4E" w:rsidRPr="006B5B01" w:rsidRDefault="00413A4E" w:rsidP="006B5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977"/>
        <w:gridCol w:w="1732"/>
        <w:gridCol w:w="1493"/>
        <w:gridCol w:w="1107"/>
        <w:gridCol w:w="1835"/>
      </w:tblGrid>
      <w:tr w:rsidR="00247622" w:rsidRPr="00E81218" w:rsidTr="001D328F">
        <w:tc>
          <w:tcPr>
            <w:tcW w:w="1879" w:type="dxa"/>
          </w:tcPr>
          <w:p w:rsidR="00247622" w:rsidRPr="00E81218" w:rsidRDefault="00247622" w:rsidP="00E81218">
            <w:pPr>
              <w:ind w:right="-709"/>
              <w:rPr>
                <w:b/>
              </w:rPr>
            </w:pPr>
            <w:r w:rsidRPr="00E81218">
              <w:rPr>
                <w:b/>
              </w:rPr>
              <w:t>NOM</w:t>
            </w:r>
          </w:p>
        </w:tc>
        <w:tc>
          <w:tcPr>
            <w:tcW w:w="1977" w:type="dxa"/>
          </w:tcPr>
          <w:p w:rsidR="00247622" w:rsidRPr="00E81218" w:rsidRDefault="00247622" w:rsidP="00E81218">
            <w:pPr>
              <w:ind w:right="-709"/>
              <w:rPr>
                <w:b/>
              </w:rPr>
            </w:pPr>
            <w:r w:rsidRPr="00E81218">
              <w:rPr>
                <w:b/>
              </w:rPr>
              <w:t>PRENOM</w:t>
            </w:r>
          </w:p>
        </w:tc>
        <w:tc>
          <w:tcPr>
            <w:tcW w:w="1732" w:type="dxa"/>
          </w:tcPr>
          <w:p w:rsidR="00247622" w:rsidRPr="00E81218" w:rsidRDefault="00247622" w:rsidP="006B5B01">
            <w:pPr>
              <w:ind w:right="-709"/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1493" w:type="dxa"/>
          </w:tcPr>
          <w:p w:rsidR="00247622" w:rsidRPr="00E81218" w:rsidRDefault="00FB3B04" w:rsidP="006B5B01">
            <w:pPr>
              <w:ind w:right="-709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1107" w:type="dxa"/>
          </w:tcPr>
          <w:p w:rsidR="00247622" w:rsidRDefault="001D328F" w:rsidP="006B5B01">
            <w:pPr>
              <w:ind w:right="-709"/>
              <w:rPr>
                <w:b/>
              </w:rPr>
            </w:pPr>
            <w:r>
              <w:rPr>
                <w:b/>
              </w:rPr>
              <w:t>NUIT SUP</w:t>
            </w:r>
          </w:p>
        </w:tc>
        <w:tc>
          <w:tcPr>
            <w:tcW w:w="1835" w:type="dxa"/>
          </w:tcPr>
          <w:p w:rsidR="00247622" w:rsidRDefault="00247622" w:rsidP="006B5B01">
            <w:pPr>
              <w:ind w:right="-709"/>
              <w:rPr>
                <w:b/>
              </w:rPr>
            </w:pPr>
            <w:r>
              <w:rPr>
                <w:b/>
              </w:rPr>
              <w:t>COUT</w:t>
            </w:r>
          </w:p>
        </w:tc>
      </w:tr>
      <w:tr w:rsidR="00176F59" w:rsidTr="001D328F">
        <w:tc>
          <w:tcPr>
            <w:tcW w:w="1879" w:type="dxa"/>
            <w:tcBorders>
              <w:bottom w:val="single" w:sz="4" w:space="0" w:color="auto"/>
            </w:tcBorders>
          </w:tcPr>
          <w:p w:rsidR="00176F59" w:rsidRPr="00561EF9" w:rsidRDefault="00176F59" w:rsidP="00176F59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6F59" w:rsidRDefault="00176F59" w:rsidP="00176F59">
            <w:pPr>
              <w:ind w:right="-709"/>
              <w:rPr>
                <w:b/>
                <w:sz w:val="24"/>
                <w:u w:val="single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1"/>
            <w:id w:val="-89397118"/>
            <w:placeholder>
              <w:docPart w:val="FA854CA7EF4847F4953E1CDA4E525211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176F59" w:rsidRPr="00561EF9" w:rsidRDefault="00FB3B04" w:rsidP="00176F59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</w:rPr>
            <w:alias w:val="Catégorie"/>
            <w:tag w:val="Cat1"/>
            <w:id w:val="563156763"/>
            <w:placeholder>
              <w:docPart w:val="53B9419850C24328AD979F4645202DE1"/>
            </w:placeholder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EndPr/>
          <w:sdtContent>
            <w:tc>
              <w:tcPr>
                <w:tcW w:w="1493" w:type="dxa"/>
                <w:tcBorders>
                  <w:bottom w:val="single" w:sz="4" w:space="0" w:color="auto"/>
                </w:tcBorders>
              </w:tcPr>
              <w:p w:rsidR="00176F59" w:rsidRPr="004C6BE4" w:rsidRDefault="00A01CA2" w:rsidP="00176F59">
                <w:pPr>
                  <w:ind w:right="-709"/>
                  <w:rPr>
                    <w:sz w:val="24"/>
                  </w:rPr>
                </w:pPr>
                <w:r w:rsidRPr="00A01C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24"/>
              <w:u w:val="single"/>
            </w:rPr>
            <w:id w:val="-12903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tcBorders>
                  <w:bottom w:val="single" w:sz="4" w:space="0" w:color="auto"/>
                </w:tcBorders>
              </w:tcPr>
              <w:p w:rsidR="00176F59" w:rsidRDefault="001D328F" w:rsidP="001D328F">
                <w:pPr>
                  <w:ind w:right="-709"/>
                  <w:rPr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835" w:type="dxa"/>
            <w:tcBorders>
              <w:bottom w:val="single" w:sz="4" w:space="0" w:color="auto"/>
            </w:tcBorders>
          </w:tcPr>
          <w:p w:rsidR="00176F59" w:rsidRPr="00B2507B" w:rsidRDefault="00105698" w:rsidP="00FB3B04">
            <w:pPr>
              <w:ind w:right="-709"/>
              <w:jc w:val="center"/>
              <w:rPr>
                <w:sz w:val="24"/>
              </w:rPr>
            </w:pPr>
            <w:bookmarkStart w:id="1" w:name="Coût1"/>
            <w:bookmarkEnd w:id="1"/>
            <w:r>
              <w:t>..</w:t>
            </w:r>
            <w:r w:rsidR="00FB3B04">
              <w:rPr>
                <w:sz w:val="24"/>
              </w:rPr>
              <w:t>,00 €</w:t>
            </w:r>
          </w:p>
        </w:tc>
      </w:tr>
      <w:tr w:rsidR="00247622" w:rsidRPr="00561EF9" w:rsidTr="001D328F">
        <w:tc>
          <w:tcPr>
            <w:tcW w:w="1879" w:type="dxa"/>
            <w:tcBorders>
              <w:bottom w:val="single" w:sz="4" w:space="0" w:color="auto"/>
            </w:tcBorders>
          </w:tcPr>
          <w:p w:rsidR="00247622" w:rsidRPr="00561EF9" w:rsidRDefault="00247622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47622" w:rsidRPr="00561EF9" w:rsidRDefault="00247622" w:rsidP="00E112CA">
            <w:pPr>
              <w:ind w:right="-709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2"/>
            <w:id w:val="-770704227"/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247622" w:rsidRPr="00561EF9" w:rsidRDefault="00FB3B04" w:rsidP="00E112CA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sz w:val="24"/>
            </w:rPr>
            <w:alias w:val="Catégorie"/>
            <w:tag w:val="Cat2"/>
            <w:id w:val="1542557537"/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EndPr/>
          <w:sdtContent>
            <w:tc>
              <w:tcPr>
                <w:tcW w:w="1493" w:type="dxa"/>
                <w:tcBorders>
                  <w:bottom w:val="single" w:sz="4" w:space="0" w:color="auto"/>
                </w:tcBorders>
              </w:tcPr>
              <w:p w:rsidR="00247622" w:rsidRPr="00561EF9" w:rsidRDefault="00FB3B04" w:rsidP="00E112CA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sz w:val="24"/>
            </w:rPr>
            <w:id w:val="-9597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tcBorders>
                  <w:bottom w:val="single" w:sz="4" w:space="0" w:color="auto"/>
                </w:tcBorders>
              </w:tcPr>
              <w:p w:rsidR="00247622" w:rsidRPr="00561EF9" w:rsidRDefault="00247622" w:rsidP="001D328F">
                <w:pPr>
                  <w:ind w:right="-709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835" w:type="dxa"/>
            <w:tcBorders>
              <w:bottom w:val="single" w:sz="4" w:space="0" w:color="auto"/>
            </w:tcBorders>
          </w:tcPr>
          <w:p w:rsidR="00023DD5" w:rsidRPr="00561EF9" w:rsidRDefault="00A01CA2" w:rsidP="00250C46">
            <w:pPr>
              <w:ind w:right="-709"/>
              <w:jc w:val="center"/>
              <w:rPr>
                <w:bCs/>
                <w:sz w:val="24"/>
              </w:rPr>
            </w:pPr>
            <w:bookmarkStart w:id="2" w:name="Coût2"/>
            <w:bookmarkEnd w:id="2"/>
            <w:r>
              <w:rPr>
                <w:bCs/>
                <w:sz w:val="24"/>
              </w:rPr>
              <w:t>..</w:t>
            </w:r>
            <w:r w:rsidR="00FB3B04">
              <w:rPr>
                <w:bCs/>
                <w:sz w:val="24"/>
              </w:rPr>
              <w:t>,00 €</w:t>
            </w:r>
          </w:p>
        </w:tc>
      </w:tr>
      <w:tr w:rsidR="004C6BE4" w:rsidRPr="00561EF9" w:rsidTr="001D328F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561EF9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561EF9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BE4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BE4" w:rsidRPr="00B2507B" w:rsidRDefault="004C6BE4" w:rsidP="00E112CA">
            <w:pPr>
              <w:ind w:right="-709"/>
              <w:rPr>
                <w:b/>
                <w:bCs/>
                <w:sz w:val="24"/>
              </w:rPr>
            </w:pPr>
            <w:r w:rsidRPr="00B2507B">
              <w:rPr>
                <w:b/>
                <w:bCs/>
                <w:sz w:val="24"/>
              </w:rPr>
              <w:t>Coût total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4C6BE4" w:rsidRPr="00250C46" w:rsidRDefault="00105698" w:rsidP="00250C46">
            <w:pPr>
              <w:ind w:right="-709"/>
              <w:jc w:val="center"/>
              <w:rPr>
                <w:b/>
                <w:bCs/>
                <w:sz w:val="24"/>
              </w:rPr>
            </w:pPr>
            <w:r>
              <w:t>..</w:t>
            </w:r>
            <w:r w:rsidR="00250C46" w:rsidRPr="00250C46">
              <w:rPr>
                <w:b/>
                <w:bCs/>
                <w:sz w:val="24"/>
              </w:rPr>
              <w:t>,00 €</w: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=SUM(ABOVE) </w:instrText>
            </w:r>
            <w:r w:rsidR="00FB3B04" w:rsidRPr="00250C46">
              <w:rPr>
                <w:b/>
                <w:bCs/>
                <w:sz w:val="24"/>
              </w:rPr>
              <w:fldChar w:fldCharType="separate"/>
            </w:r>
            <w:r w:rsidR="00FB3B04" w:rsidRPr="00250C46">
              <w:rPr>
                <w:b/>
                <w:bCs/>
                <w:noProof/>
                <w:sz w:val="24"/>
              </w:rPr>
              <w:instrText>40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FB3B04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B2507B" w:rsidRPr="00250C46">
              <w:rPr>
                <w:b/>
                <w:bCs/>
                <w:sz w:val="24"/>
              </w:rPr>
              <w:fldChar w:fldCharType="begin"/>
            </w:r>
            <w:r w:rsidR="00B2507B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=SUM(ABOVE) \# "# ##0,00 €;(# ##0,00 €)" </w:instrText>
            </w:r>
            <w:r w:rsidR="00FB3B04" w:rsidRPr="00250C46">
              <w:rPr>
                <w:b/>
                <w:bCs/>
                <w:sz w:val="24"/>
              </w:rPr>
              <w:fldChar w:fldCharType="separate"/>
            </w:r>
            <w:r w:rsidR="00FB3B04" w:rsidRPr="00250C46">
              <w:rPr>
                <w:b/>
                <w:bCs/>
                <w:noProof/>
                <w:sz w:val="24"/>
              </w:rPr>
              <w:instrText xml:space="preserve">  40,00 €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B2507B" w:rsidRPr="00250C46">
              <w:rPr>
                <w:b/>
                <w:bCs/>
                <w:sz w:val="24"/>
              </w:rPr>
              <w:instrText xml:space="preserve"> </w:instrText>
            </w:r>
            <w:r w:rsidR="00B2507B" w:rsidRPr="00250C46">
              <w:rPr>
                <w:b/>
                <w:bCs/>
                <w:sz w:val="24"/>
              </w:rPr>
              <w:fldChar w:fldCharType="end"/>
            </w:r>
          </w:p>
        </w:tc>
      </w:tr>
    </w:tbl>
    <w:p w:rsidR="00526CA1" w:rsidRDefault="00526CA1" w:rsidP="00E112CA">
      <w:pPr>
        <w:ind w:right="-709"/>
        <w:rPr>
          <w:b/>
          <w:sz w:val="24"/>
          <w:u w:val="single"/>
        </w:rPr>
      </w:pPr>
    </w:p>
    <w:p w:rsidR="00E112CA" w:rsidRPr="00B241EF" w:rsidRDefault="00E112CA" w:rsidP="00E112CA">
      <w:pPr>
        <w:ind w:right="-709"/>
        <w:rPr>
          <w:sz w:val="24"/>
        </w:rPr>
      </w:pPr>
      <w:r>
        <w:rPr>
          <w:sz w:val="24"/>
        </w:rPr>
        <w:t>Veuillez retourner votre bulletin d’inscription, à :</w:t>
      </w:r>
    </w:p>
    <w:p w:rsidR="00E112CA" w:rsidRPr="000134A0" w:rsidRDefault="00E112CA" w:rsidP="00413A4E">
      <w:pPr>
        <w:rPr>
          <w:b/>
          <w:color w:val="0000FF"/>
        </w:rPr>
      </w:pPr>
      <w:r w:rsidRPr="000134A0">
        <w:rPr>
          <w:b/>
          <w:bCs/>
          <w:color w:val="0000FF"/>
        </w:rPr>
        <w:t xml:space="preserve">THALES </w:t>
      </w:r>
      <w:r w:rsidR="00413A4E">
        <w:rPr>
          <w:b/>
          <w:bCs/>
          <w:color w:val="0000FF"/>
        </w:rPr>
        <w:t>Global Servives</w:t>
      </w:r>
      <w:r w:rsidRPr="000134A0">
        <w:rPr>
          <w:b/>
          <w:bCs/>
          <w:color w:val="0000FF"/>
        </w:rPr>
        <w:t>, à l’attention de</w:t>
      </w:r>
      <w:r w:rsidRPr="000134A0">
        <w:t xml:space="preserve"> </w:t>
      </w:r>
      <w:r w:rsidR="00413A4E">
        <w:rPr>
          <w:b/>
          <w:color w:val="0000FF"/>
        </w:rPr>
        <w:t>Jérôme VACHER</w:t>
      </w:r>
      <w:r w:rsidRPr="000134A0">
        <w:rPr>
          <w:b/>
          <w:color w:val="0000FF"/>
        </w:rPr>
        <w:t>,</w:t>
      </w:r>
    </w:p>
    <w:p w:rsidR="00E112CA" w:rsidRPr="000134A0" w:rsidRDefault="00413A4E" w:rsidP="00A26349">
      <w:r w:rsidRPr="00413A4E">
        <w:rPr>
          <w:b/>
          <w:color w:val="0000FF"/>
        </w:rPr>
        <w:t>Euclide 2</w:t>
      </w:r>
      <w:r>
        <w:rPr>
          <w:b/>
          <w:color w:val="0000FF"/>
        </w:rPr>
        <w:t xml:space="preserve">, </w:t>
      </w:r>
      <w:r w:rsidRPr="00413A4E">
        <w:rPr>
          <w:b/>
          <w:color w:val="0000FF"/>
        </w:rPr>
        <w:t>5-11, rue Blaise Pascal.</w:t>
      </w:r>
      <w:r>
        <w:rPr>
          <w:b/>
          <w:color w:val="0000FF"/>
        </w:rPr>
        <w:t xml:space="preserve"> </w:t>
      </w:r>
      <w:r w:rsidRPr="00413A4E">
        <w:rPr>
          <w:b/>
          <w:color w:val="0000FF"/>
        </w:rPr>
        <w:t>78990 Elancourt</w:t>
      </w:r>
      <w:r w:rsidR="00E112CA" w:rsidRPr="000134A0">
        <w:rPr>
          <w:b/>
        </w:rPr>
        <w:t>,</w:t>
      </w:r>
      <w:r w:rsidR="00A26349">
        <w:rPr>
          <w:b/>
        </w:rPr>
        <w:br/>
      </w:r>
      <w:r w:rsidR="00A26349">
        <w:t>Acccompagné du</w:t>
      </w:r>
      <w:r w:rsidR="00E112CA" w:rsidRPr="000134A0">
        <w:t xml:space="preserve"> chèque de règlement à l'ordre de : </w:t>
      </w:r>
      <w:r w:rsidR="00E112CA" w:rsidRPr="000134A0">
        <w:rPr>
          <w:b/>
          <w:color w:val="0000FF"/>
        </w:rPr>
        <w:t>ASTAS Section Golf</w:t>
      </w:r>
      <w:r w:rsidR="00E112CA" w:rsidRPr="000134A0">
        <w:t xml:space="preserve"> </w:t>
      </w:r>
    </w:p>
    <w:p w:rsidR="00E112CA" w:rsidRPr="007A1AD6" w:rsidRDefault="00E112CA" w:rsidP="00E112CA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E112CA" w:rsidTr="009D4249">
        <w:trPr>
          <w:trHeight w:val="355"/>
        </w:trPr>
        <w:tc>
          <w:tcPr>
            <w:tcW w:w="9747" w:type="dxa"/>
          </w:tcPr>
          <w:p w:rsidR="00E112CA" w:rsidRDefault="00413A4E" w:rsidP="009D4249">
            <w:pPr>
              <w:pStyle w:val="Titre2"/>
              <w:rPr>
                <w:b/>
                <w:color w:val="FF0000"/>
              </w:rPr>
            </w:pPr>
            <w:r w:rsidRPr="00221EE4">
              <w:rPr>
                <w:b/>
                <w:i/>
                <w:iCs/>
                <w:color w:val="FF0000"/>
                <w:sz w:val="24"/>
                <w:szCs w:val="24"/>
              </w:rPr>
              <w:t xml:space="preserve">Impérativement au plus tard le </w:t>
            </w:r>
            <w:r>
              <w:rPr>
                <w:b/>
                <w:i/>
                <w:iCs/>
                <w:color w:val="FF0000"/>
                <w:sz w:val="24"/>
                <w:szCs w:val="24"/>
              </w:rPr>
              <w:t>17 mars 2017</w:t>
            </w:r>
          </w:p>
        </w:tc>
      </w:tr>
    </w:tbl>
    <w:p w:rsidR="009D4249" w:rsidRDefault="00E112CA" w:rsidP="00413A4E">
      <w:pPr>
        <w:pStyle w:val="Corpsdetexte"/>
        <w:rPr>
          <w:b w:val="0"/>
        </w:rPr>
      </w:pPr>
      <w:r>
        <w:rPr>
          <w:color w:val="FF0000"/>
          <w:sz w:val="22"/>
          <w:u w:val="single"/>
        </w:rPr>
        <w:t>Attention</w:t>
      </w:r>
      <w:r>
        <w:rPr>
          <w:sz w:val="22"/>
        </w:rPr>
        <w:t xml:space="preserve"> : </w:t>
      </w:r>
      <w:r w:rsidR="00413A4E" w:rsidRPr="00413A4E">
        <w:rPr>
          <w:color w:val="FF0000"/>
        </w:rPr>
        <w:t>Seules les inscriptions accompagnées du chèque de règlement seront prises en compte.</w:t>
      </w:r>
    </w:p>
    <w:sectPr w:rsidR="009D4249" w:rsidSect="00726E1D">
      <w:headerReference w:type="default" r:id="rId9"/>
      <w:pgSz w:w="11907" w:h="16840"/>
      <w:pgMar w:top="2694" w:right="567" w:bottom="28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C5" w:rsidRDefault="008F03C5">
      <w:r>
        <w:separator/>
      </w:r>
    </w:p>
  </w:endnote>
  <w:endnote w:type="continuationSeparator" w:id="0">
    <w:p w:rsidR="008F03C5" w:rsidRDefault="008F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C5" w:rsidRDefault="008F03C5">
      <w:r>
        <w:separator/>
      </w:r>
    </w:p>
  </w:footnote>
  <w:footnote w:type="continuationSeparator" w:id="0">
    <w:p w:rsidR="008F03C5" w:rsidRDefault="008F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1D" w:rsidRDefault="00726E1D" w:rsidP="00726E1D">
    <w:pPr>
      <w:pStyle w:val="En-tte"/>
      <w:jc w:val="center"/>
    </w:pPr>
    <w:r>
      <w:rPr>
        <w:noProof/>
      </w:rPr>
      <w:drawing>
        <wp:inline distT="0" distB="0" distL="0" distR="0" wp14:anchorId="7CD5BF01" wp14:editId="2F0D8DD5">
          <wp:extent cx="2581275" cy="1718083"/>
          <wp:effectExtent l="0" t="0" r="0" b="0"/>
          <wp:docPr id="2" name="Image 2" descr="20130605PHOWWW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0605PHOWWW0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C51711"/>
    <w:multiLevelType w:val="hybridMultilevel"/>
    <w:tmpl w:val="5CC8F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YJK6HPDhShSfto22sm3bzQeJTFI=" w:salt="V3F7jy7PYE7qOYADful9+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A"/>
    <w:rsid w:val="00020651"/>
    <w:rsid w:val="00023DD5"/>
    <w:rsid w:val="000E3DB2"/>
    <w:rsid w:val="000F1C90"/>
    <w:rsid w:val="00105698"/>
    <w:rsid w:val="0013780F"/>
    <w:rsid w:val="00176F59"/>
    <w:rsid w:val="001D328F"/>
    <w:rsid w:val="00247622"/>
    <w:rsid w:val="00250C46"/>
    <w:rsid w:val="002927DB"/>
    <w:rsid w:val="002C0B65"/>
    <w:rsid w:val="00334C4E"/>
    <w:rsid w:val="003C00DC"/>
    <w:rsid w:val="00413A4E"/>
    <w:rsid w:val="004C6BE4"/>
    <w:rsid w:val="00526CA1"/>
    <w:rsid w:val="00561EF9"/>
    <w:rsid w:val="005C5EC6"/>
    <w:rsid w:val="005E2567"/>
    <w:rsid w:val="00665164"/>
    <w:rsid w:val="006B4DE0"/>
    <w:rsid w:val="006B5B01"/>
    <w:rsid w:val="00717480"/>
    <w:rsid w:val="00726E1D"/>
    <w:rsid w:val="00731C97"/>
    <w:rsid w:val="008D1BB9"/>
    <w:rsid w:val="008F03C5"/>
    <w:rsid w:val="009D4249"/>
    <w:rsid w:val="00A01CA2"/>
    <w:rsid w:val="00A11509"/>
    <w:rsid w:val="00A26349"/>
    <w:rsid w:val="00AB2E11"/>
    <w:rsid w:val="00AD5C20"/>
    <w:rsid w:val="00B20D80"/>
    <w:rsid w:val="00B2507B"/>
    <w:rsid w:val="00B72961"/>
    <w:rsid w:val="00BB4E4F"/>
    <w:rsid w:val="00BB7988"/>
    <w:rsid w:val="00C1286D"/>
    <w:rsid w:val="00CF6C9F"/>
    <w:rsid w:val="00D06BA7"/>
    <w:rsid w:val="00D72318"/>
    <w:rsid w:val="00E112CA"/>
    <w:rsid w:val="00E318D3"/>
    <w:rsid w:val="00E81218"/>
    <w:rsid w:val="00E8149B"/>
    <w:rsid w:val="00EA2590"/>
    <w:rsid w:val="00F2260F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1150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11509"/>
  </w:style>
  <w:style w:type="paragraph" w:styleId="En-tte">
    <w:name w:val="header"/>
    <w:basedOn w:val="Normal"/>
    <w:link w:val="En-tteCar"/>
    <w:semiHidden/>
    <w:rsid w:val="00A11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11509"/>
  </w:style>
  <w:style w:type="paragraph" w:styleId="Paragraphedeliste">
    <w:name w:val="List Paragraph"/>
    <w:basedOn w:val="Normal"/>
    <w:uiPriority w:val="34"/>
    <w:qFormat/>
    <w:rsid w:val="00A1150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6E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1150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11509"/>
  </w:style>
  <w:style w:type="paragraph" w:styleId="En-tte">
    <w:name w:val="header"/>
    <w:basedOn w:val="Normal"/>
    <w:link w:val="En-tteCar"/>
    <w:semiHidden/>
    <w:rsid w:val="00A11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11509"/>
  </w:style>
  <w:style w:type="paragraph" w:styleId="Paragraphedeliste">
    <w:name w:val="List Paragraph"/>
    <w:basedOn w:val="Normal"/>
    <w:uiPriority w:val="34"/>
    <w:qFormat/>
    <w:rsid w:val="00A1150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6E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54CA7EF4847F4953E1CDA4E52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AC62-E7D9-4AFA-82FC-1E66804D1B80}"/>
      </w:docPartPr>
      <w:docPartBody>
        <w:p w:rsidR="000A7F58" w:rsidRDefault="007029CD" w:rsidP="007029CD">
          <w:pPr>
            <w:pStyle w:val="FA854CA7EF4847F4953E1CDA4E525211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3B9419850C24328AD979F4645202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6262A-C073-466F-B042-F976BA7F5B46}"/>
      </w:docPartPr>
      <w:docPartBody>
        <w:p w:rsidR="000A7F58" w:rsidRDefault="007029CD" w:rsidP="007029CD">
          <w:pPr>
            <w:pStyle w:val="53B9419850C24328AD979F4645202DE1"/>
          </w:pPr>
          <w:r w:rsidRPr="00A81D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3C"/>
    <w:rsid w:val="00012193"/>
    <w:rsid w:val="000A7F58"/>
    <w:rsid w:val="001468D7"/>
    <w:rsid w:val="00222155"/>
    <w:rsid w:val="00312C3C"/>
    <w:rsid w:val="0036640C"/>
    <w:rsid w:val="006A7C5C"/>
    <w:rsid w:val="007029CD"/>
    <w:rsid w:val="00AF03EC"/>
    <w:rsid w:val="00C71CFC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9CD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9CD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8BCB-E23D-4584-A798-A5869A2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2201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creator>Pmg</dc:creator>
  <cp:lastModifiedBy>SPILMONT Jacques</cp:lastModifiedBy>
  <cp:revision>2</cp:revision>
  <dcterms:created xsi:type="dcterms:W3CDTF">2017-02-23T12:54:00Z</dcterms:created>
  <dcterms:modified xsi:type="dcterms:W3CDTF">2017-02-23T12:54:00Z</dcterms:modified>
</cp:coreProperties>
</file>